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BFD6F8">
      <w:pPr>
        <w:jc w:val="center"/>
        <w:rPr>
          <w:rFonts w:hint="eastAsia"/>
          <w:b/>
          <w:bCs/>
          <w:sz w:val="21"/>
          <w:szCs w:val="21"/>
        </w:rPr>
      </w:pPr>
      <w:r>
        <w:rPr>
          <w:rFonts w:hint="eastAsia"/>
          <w:b/>
          <w:bCs/>
          <w:sz w:val="32"/>
          <w:szCs w:val="28"/>
        </w:rPr>
        <w:t>202</w:t>
      </w:r>
      <w:r>
        <w:rPr>
          <w:rFonts w:hint="eastAsia"/>
          <w:b/>
          <w:bCs/>
          <w:sz w:val="32"/>
          <w:szCs w:val="28"/>
          <w:lang w:val="en-US" w:eastAsia="zh-CN"/>
        </w:rPr>
        <w:t>4</w:t>
      </w:r>
      <w:r>
        <w:rPr>
          <w:rFonts w:hint="eastAsia"/>
          <w:b/>
          <w:bCs/>
          <w:sz w:val="32"/>
          <w:szCs w:val="28"/>
        </w:rPr>
        <w:t>-202</w:t>
      </w:r>
      <w:r>
        <w:rPr>
          <w:rFonts w:hint="eastAsia"/>
          <w:b/>
          <w:bCs/>
          <w:sz w:val="32"/>
          <w:szCs w:val="28"/>
          <w:lang w:val="en-US" w:eastAsia="zh-CN"/>
        </w:rPr>
        <w:t>5</w:t>
      </w:r>
      <w:r>
        <w:rPr>
          <w:rFonts w:hint="eastAsia"/>
          <w:b/>
          <w:bCs/>
          <w:sz w:val="32"/>
          <w:szCs w:val="28"/>
        </w:rPr>
        <w:t>学年第</w:t>
      </w:r>
      <w:r>
        <w:rPr>
          <w:rFonts w:hint="eastAsia"/>
          <w:b/>
          <w:bCs/>
          <w:sz w:val="32"/>
          <w:szCs w:val="28"/>
          <w:lang w:eastAsia="zh-Hans"/>
        </w:rPr>
        <w:t>一</w:t>
      </w:r>
      <w:r>
        <w:rPr>
          <w:rFonts w:hint="eastAsia"/>
          <w:b/>
          <w:bCs/>
          <w:sz w:val="32"/>
          <w:szCs w:val="28"/>
        </w:rPr>
        <w:t>学期</w:t>
      </w:r>
      <w:r>
        <w:rPr>
          <w:rFonts w:hint="eastAsia"/>
          <w:b/>
          <w:bCs/>
          <w:sz w:val="32"/>
          <w:szCs w:val="28"/>
          <w:lang w:val="en-US" w:eastAsia="zh-CN"/>
        </w:rPr>
        <w:t>招生部</w:t>
      </w:r>
      <w:r>
        <w:rPr>
          <w:rFonts w:hint="eastAsia"/>
          <w:b/>
          <w:bCs/>
          <w:sz w:val="32"/>
          <w:szCs w:val="28"/>
        </w:rPr>
        <w:t>工作计划</w:t>
      </w:r>
    </w:p>
    <w:p w14:paraId="3031DAC2">
      <w:pPr>
        <w:rPr>
          <w:rFonts w:hint="eastAsia"/>
          <w:sz w:val="28"/>
          <w:szCs w:val="28"/>
        </w:rPr>
      </w:pPr>
      <w:r>
        <w:rPr>
          <w:rFonts w:hint="eastAsia"/>
        </w:rPr>
        <w:t xml:space="preserve"> </w:t>
      </w:r>
      <w:r>
        <w:t xml:space="preserve">   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  <w:lang w:val="en-US" w:eastAsia="zh-CN"/>
        </w:rPr>
        <w:t>根据市区招生方案规定，</w:t>
      </w:r>
      <w:r>
        <w:rPr>
          <w:rFonts w:hint="eastAsia"/>
          <w:sz w:val="28"/>
          <w:szCs w:val="28"/>
        </w:rPr>
        <w:t>认真贯彻上级教育行政部门的意见，坚持依法办学，科学制定招生计划，规范招生秩序。</w:t>
      </w:r>
      <w:r>
        <w:rPr>
          <w:rFonts w:hint="eastAsia"/>
          <w:sz w:val="28"/>
          <w:szCs w:val="28"/>
          <w:lang w:val="en-US" w:eastAsia="zh-CN"/>
        </w:rPr>
        <w:t>校内</w:t>
      </w:r>
      <w:r>
        <w:rPr>
          <w:rFonts w:hint="eastAsia"/>
          <w:sz w:val="28"/>
          <w:szCs w:val="28"/>
        </w:rPr>
        <w:t>营造良好的招生氛围，巩固学校发展成果，</w:t>
      </w:r>
      <w:r>
        <w:rPr>
          <w:rFonts w:hint="eastAsia"/>
          <w:sz w:val="28"/>
          <w:szCs w:val="28"/>
          <w:lang w:val="en-US" w:eastAsia="zh-CN"/>
        </w:rPr>
        <w:t>为招到更多更优秀的学生、完成招生计划为目标</w:t>
      </w:r>
      <w:r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  <w:lang w:val="en-US" w:eastAsia="zh-CN"/>
        </w:rPr>
        <w:t>故</w:t>
      </w:r>
      <w:r>
        <w:rPr>
          <w:rFonts w:hint="eastAsia"/>
          <w:sz w:val="28"/>
          <w:szCs w:val="28"/>
        </w:rPr>
        <w:t>特制定</w:t>
      </w:r>
      <w:r>
        <w:rPr>
          <w:rFonts w:hint="eastAsia"/>
          <w:sz w:val="28"/>
          <w:szCs w:val="28"/>
          <w:lang w:val="en-US" w:eastAsia="zh-CN"/>
        </w:rPr>
        <w:t>本学期招生工作计划</w:t>
      </w:r>
      <w:r>
        <w:rPr>
          <w:rFonts w:hint="eastAsia"/>
          <w:sz w:val="28"/>
          <w:szCs w:val="28"/>
        </w:rPr>
        <w:t>。</w:t>
      </w:r>
    </w:p>
    <w:p w14:paraId="323DCF73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一、目标设定</w:t>
      </w:r>
    </w:p>
    <w:p w14:paraId="5ECE5C17"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根据学校发展规划和当前学生容量，设定本学期招收的学生总数及各年级的具体招生目标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hint="eastAsia"/>
          <w:sz w:val="28"/>
          <w:szCs w:val="28"/>
          <w:lang w:val="en-US" w:eastAsia="zh-CN"/>
        </w:rPr>
        <w:t>关注招生目标的同时，</w:t>
      </w:r>
      <w:r>
        <w:rPr>
          <w:rFonts w:hint="eastAsia"/>
          <w:sz w:val="28"/>
          <w:szCs w:val="28"/>
        </w:rPr>
        <w:t>注重招生质量，</w:t>
      </w:r>
      <w:r>
        <w:rPr>
          <w:rFonts w:hint="eastAsia"/>
          <w:sz w:val="28"/>
          <w:szCs w:val="28"/>
          <w:lang w:val="en-US" w:eastAsia="zh-CN"/>
        </w:rPr>
        <w:t>关注</w:t>
      </w:r>
      <w:r>
        <w:rPr>
          <w:rFonts w:hint="eastAsia"/>
          <w:sz w:val="28"/>
          <w:szCs w:val="28"/>
        </w:rPr>
        <w:t>学生的综合素质、学业成绩、特长才艺等，力求吸引更多优秀生源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hint="eastAsia"/>
          <w:sz w:val="28"/>
          <w:szCs w:val="28"/>
        </w:rPr>
        <w:t>明确本学期拟开拓的新市场或合作渠道，如与周边学校建立合作关系、参加教育展会等。</w:t>
      </w:r>
    </w:p>
    <w:p w14:paraId="11044E2F">
      <w:pPr>
        <w:numPr>
          <w:ilvl w:val="0"/>
          <w:numId w:val="1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执行计划</w:t>
      </w:r>
    </w:p>
    <w:p w14:paraId="52803E7C">
      <w:pPr>
        <w:numPr>
          <w:numId w:val="0"/>
        </w:numPr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根据招生周期，制定详细的时间节点安排，包括宣传材料的准备、宣传活动的举办、招生咨询会的组织等</w:t>
      </w:r>
      <w:r>
        <w:rPr>
          <w:rFonts w:hint="eastAsia"/>
          <w:sz w:val="28"/>
          <w:szCs w:val="28"/>
          <w:lang w:val="en-US" w:eastAsia="zh-CN"/>
        </w:rPr>
        <w:t>。</w:t>
      </w:r>
      <w:r>
        <w:rPr>
          <w:rFonts w:hint="default"/>
          <w:sz w:val="28"/>
          <w:szCs w:val="28"/>
          <w:lang w:val="en-US" w:eastAsia="zh-CN"/>
        </w:rPr>
        <w:t>将招生任务分解到个人，明确每个人的职责和任务，确保各项工作有序进行</w:t>
      </w:r>
      <w:r>
        <w:rPr>
          <w:rFonts w:hint="eastAsia"/>
          <w:sz w:val="28"/>
          <w:szCs w:val="28"/>
          <w:lang w:val="en-US" w:eastAsia="zh-CN"/>
        </w:rPr>
        <w:t>并</w:t>
      </w:r>
      <w:r>
        <w:rPr>
          <w:rFonts w:hint="default"/>
          <w:sz w:val="28"/>
          <w:szCs w:val="28"/>
          <w:lang w:val="en-US" w:eastAsia="zh-CN"/>
        </w:rPr>
        <w:t>定期检查招生工作的进展情况，，及时调整计划以应对变化。</w:t>
      </w:r>
    </w:p>
    <w:p w14:paraId="385E4100">
      <w:pPr>
        <w:numPr>
          <w:numId w:val="0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三、时间节点安排</w:t>
      </w:r>
    </w:p>
    <w:p w14:paraId="32176C32">
      <w:pPr>
        <w:rPr>
          <w:rFonts w:hint="eastAsia"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9月</w:t>
      </w:r>
      <w:r>
        <w:rPr>
          <w:rFonts w:hint="eastAsia"/>
          <w:sz w:val="28"/>
          <w:szCs w:val="28"/>
        </w:rPr>
        <w:t>：</w:t>
      </w:r>
    </w:p>
    <w:p w14:paraId="055AAA0C">
      <w:pPr>
        <w:rPr>
          <w:rFonts w:hint="default" w:eastAsia="等线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）整理汇总上</w:t>
      </w:r>
      <w:r>
        <w:rPr>
          <w:rFonts w:hint="eastAsia"/>
          <w:sz w:val="28"/>
          <w:szCs w:val="28"/>
          <w:lang w:val="en-US" w:eastAsia="zh-CN"/>
        </w:rPr>
        <w:t>学期</w:t>
      </w:r>
      <w:r>
        <w:rPr>
          <w:rFonts w:hint="eastAsia"/>
          <w:sz w:val="28"/>
          <w:szCs w:val="28"/>
        </w:rPr>
        <w:t>招生资料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  <w:lang w:val="en-US" w:eastAsia="zh-CN"/>
        </w:rPr>
        <w:t>进行数据汇总和分析；</w:t>
      </w:r>
    </w:p>
    <w:p w14:paraId="4F5AC24D">
      <w:pPr>
        <w:numPr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</w:rPr>
        <w:t>招生工作总结</w:t>
      </w:r>
      <w:r>
        <w:rPr>
          <w:rFonts w:hint="eastAsia"/>
          <w:sz w:val="28"/>
          <w:szCs w:val="28"/>
          <w:lang w:val="en-US" w:eastAsia="zh-CN"/>
        </w:rPr>
        <w:t>分析和改进，更新相关收据；</w:t>
      </w:r>
    </w:p>
    <w:p w14:paraId="345D4609">
      <w:pPr>
        <w:numPr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（3）制定2024-2025学年度招生工作方案；</w:t>
      </w:r>
    </w:p>
    <w:p w14:paraId="6AD8EA58">
      <w:pPr>
        <w:numPr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（4）拍摄、收集各类校园照片、视频，整理相关文字介绍；</w:t>
      </w:r>
    </w:p>
    <w:p w14:paraId="129551CF">
      <w:pPr>
        <w:numPr>
          <w:numId w:val="0"/>
        </w:numPr>
        <w:rPr>
          <w:rFonts w:hint="eastAsia"/>
          <w:b/>
          <w:bCs/>
          <w:sz w:val="28"/>
          <w:szCs w:val="28"/>
          <w:lang w:val="en-US" w:eastAsia="zh-CN"/>
        </w:rPr>
      </w:pPr>
    </w:p>
    <w:p w14:paraId="3D23F5B3">
      <w:pPr>
        <w:numPr>
          <w:numId w:val="0"/>
        </w:numPr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10月</w:t>
      </w:r>
    </w:p>
    <w:p w14:paraId="577C470D">
      <w:pPr>
        <w:numPr>
          <w:ilvl w:val="0"/>
          <w:numId w:val="2"/>
        </w:numPr>
        <w:rPr>
          <w:rFonts w:hint="default" w:eastAsia="等线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优秀毕业生、优秀教师等展板</w:t>
      </w:r>
      <w:r>
        <w:rPr>
          <w:rFonts w:hint="eastAsia"/>
          <w:color w:val="auto"/>
          <w:sz w:val="28"/>
          <w:szCs w:val="28"/>
        </w:rPr>
        <w:t>印制、展出</w:t>
      </w:r>
    </w:p>
    <w:p w14:paraId="03A8B7E8">
      <w:pPr>
        <w:numPr>
          <w:numId w:val="0"/>
        </w:numPr>
        <w:rPr>
          <w:rFonts w:hint="default" w:eastAsia="等线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（2）制作相关招生宣传视频、制定招生宣传手册</w:t>
      </w:r>
    </w:p>
    <w:p w14:paraId="77EDB1D4">
      <w:pPr>
        <w:numPr>
          <w:ilvl w:val="0"/>
          <w:numId w:val="0"/>
        </w:numPr>
        <w:rPr>
          <w:rFonts w:hint="default"/>
          <w:sz w:val="28"/>
          <w:szCs w:val="28"/>
          <w:lang w:val="en-US"/>
        </w:rPr>
      </w:pP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  <w:lang w:val="en-US" w:eastAsia="zh-CN"/>
        </w:rPr>
        <w:t>招生预约通道前期准备（报名表、报名系统、插班生）</w:t>
      </w:r>
    </w:p>
    <w:p w14:paraId="53CD06FC">
      <w:pPr>
        <w:numPr>
          <w:ilvl w:val="0"/>
          <w:numId w:val="0"/>
        </w:numPr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11月</w:t>
      </w:r>
    </w:p>
    <w:p w14:paraId="1856BA73">
      <w:pPr>
        <w:numPr>
          <w:ilvl w:val="0"/>
          <w:numId w:val="3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开启2024-2025学年招生预约通道</w:t>
      </w:r>
    </w:p>
    <w:p w14:paraId="61A47EBB">
      <w:pPr>
        <w:numPr>
          <w:ilvl w:val="0"/>
          <w:numId w:val="3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参加线上、线下教育展会</w:t>
      </w:r>
    </w:p>
    <w:p w14:paraId="4ABA6BA7"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2</w:t>
      </w:r>
      <w:r>
        <w:rPr>
          <w:rFonts w:hint="eastAsia"/>
          <w:b/>
          <w:bCs/>
          <w:sz w:val="28"/>
          <w:szCs w:val="28"/>
        </w:rPr>
        <w:t>月</w:t>
      </w:r>
    </w:p>
    <w:p w14:paraId="0E4C9ACF">
      <w:pPr>
        <w:rPr>
          <w:color w:val="auto"/>
          <w:sz w:val="28"/>
          <w:szCs w:val="28"/>
        </w:rPr>
      </w:pPr>
      <w:r>
        <w:rPr>
          <w:rFonts w:hint="eastAsia"/>
          <w:sz w:val="28"/>
          <w:szCs w:val="28"/>
        </w:rPr>
        <w:t>（1）走访</w:t>
      </w:r>
      <w:r>
        <w:rPr>
          <w:rFonts w:hint="eastAsia"/>
          <w:sz w:val="28"/>
          <w:szCs w:val="28"/>
          <w:lang w:val="en-US" w:eastAsia="zh-CN"/>
        </w:rPr>
        <w:t>集团校了解招生情况，参观学习</w:t>
      </w:r>
    </w:p>
    <w:p w14:paraId="7B7BF410">
      <w:pPr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</w:rPr>
        <w:t>（</w:t>
      </w:r>
      <w:r>
        <w:rPr>
          <w:rFonts w:hint="eastAsia"/>
          <w:color w:val="auto"/>
          <w:sz w:val="28"/>
          <w:szCs w:val="28"/>
          <w:lang w:val="en-US" w:eastAsia="zh-CN"/>
        </w:rPr>
        <w:t>2）组织各学部校园开放日活动</w:t>
      </w:r>
    </w:p>
    <w:p w14:paraId="7586A6D6">
      <w:pPr>
        <w:rPr>
          <w:rFonts w:hint="default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（3）完成后续储备优秀学生工作</w:t>
      </w:r>
    </w:p>
    <w:p w14:paraId="2366D35E">
      <w:pPr>
        <w:rPr>
          <w:rFonts w:hint="eastAsia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/>
          <w:b/>
          <w:bCs/>
          <w:color w:val="auto"/>
          <w:sz w:val="28"/>
          <w:szCs w:val="28"/>
        </w:rPr>
        <w:t>1月</w:t>
      </w:r>
      <w:r>
        <w:rPr>
          <w:rFonts w:hint="eastAsia"/>
          <w:b/>
          <w:bCs/>
          <w:color w:val="auto"/>
          <w:sz w:val="28"/>
          <w:szCs w:val="28"/>
          <w:lang w:val="en-US" w:eastAsia="zh-CN"/>
        </w:rPr>
        <w:t xml:space="preserve"> </w:t>
      </w:r>
    </w:p>
    <w:p w14:paraId="74B165FF">
      <w:pPr>
        <w:rPr>
          <w:rFonts w:hint="eastAsia" w:eastAsia="等线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</w:rPr>
        <w:t>（</w:t>
      </w:r>
      <w:r>
        <w:rPr>
          <w:rFonts w:hint="eastAsia"/>
          <w:color w:val="auto"/>
          <w:sz w:val="28"/>
          <w:szCs w:val="28"/>
          <w:lang w:val="en-US" w:eastAsia="zh-CN"/>
        </w:rPr>
        <w:t>1</w:t>
      </w:r>
      <w:r>
        <w:rPr>
          <w:rFonts w:hint="eastAsia"/>
          <w:color w:val="auto"/>
          <w:sz w:val="28"/>
          <w:szCs w:val="28"/>
        </w:rPr>
        <w:t>）</w:t>
      </w:r>
      <w:r>
        <w:rPr>
          <w:rFonts w:hint="eastAsia"/>
          <w:color w:val="auto"/>
          <w:sz w:val="28"/>
          <w:szCs w:val="28"/>
          <w:lang w:val="en-US" w:eastAsia="zh-CN"/>
        </w:rPr>
        <w:t>寒假前组织秋季</w:t>
      </w:r>
      <w:r>
        <w:rPr>
          <w:rFonts w:hint="eastAsia"/>
          <w:color w:val="auto"/>
          <w:sz w:val="28"/>
          <w:szCs w:val="28"/>
        </w:rPr>
        <w:t>插班生</w:t>
      </w:r>
      <w:r>
        <w:rPr>
          <w:rFonts w:hint="eastAsia"/>
          <w:color w:val="auto"/>
          <w:sz w:val="28"/>
          <w:szCs w:val="28"/>
          <w:lang w:val="en-US" w:eastAsia="zh-CN"/>
        </w:rPr>
        <w:t>测试</w:t>
      </w:r>
    </w:p>
    <w:p w14:paraId="63144E24">
      <w:pPr>
        <w:numPr>
          <w:numId w:val="0"/>
        </w:numPr>
        <w:rPr>
          <w:rFonts w:hint="default" w:eastAsia="等线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（2）做好期末招生部总结工作、制定下学期工作计划</w:t>
      </w:r>
      <w:bookmarkStart w:id="0" w:name="_GoBack"/>
      <w:bookmarkEnd w:id="0"/>
    </w:p>
    <w:p w14:paraId="28A8548C">
      <w:pPr>
        <w:jc w:val="both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四、后续跟进</w:t>
      </w:r>
    </w:p>
    <w:p w14:paraId="709DB617">
      <w:pPr>
        <w:numPr>
          <w:ilvl w:val="0"/>
          <w:numId w:val="0"/>
        </w:numPr>
        <w:ind w:firstLine="560" w:firstLineChars="200"/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建立与优秀家长的沟通机制，不断扩大宣传。学期结束后，对招生工作进行全面总结，分析成功经验和不足之处，为下一学期的招生工作提供参考。</w:t>
      </w:r>
    </w:p>
    <w:p w14:paraId="6AA5C4B8">
      <w:pPr>
        <w:numPr>
          <w:ilvl w:val="0"/>
          <w:numId w:val="0"/>
        </w:numPr>
        <w:jc w:val="right"/>
        <w:rPr>
          <w:rFonts w:hint="eastAsia" w:eastAsia="等线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苏州新草桥中学</w:t>
      </w:r>
      <w:r>
        <w:rPr>
          <w:rFonts w:hint="eastAsia"/>
          <w:sz w:val="28"/>
          <w:szCs w:val="28"/>
          <w:lang w:val="en-US" w:eastAsia="zh-CN"/>
        </w:rPr>
        <w:t>招生部</w:t>
      </w:r>
    </w:p>
    <w:p w14:paraId="7B4D50A8">
      <w:pPr>
        <w:ind w:firstLine="56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202</w:t>
      </w:r>
      <w:r>
        <w:rPr>
          <w:rFonts w:hint="eastAsia"/>
          <w:sz w:val="28"/>
          <w:szCs w:val="28"/>
          <w:lang w:val="en-US" w:eastAsia="zh-CN"/>
        </w:rPr>
        <w:t>4年9</w:t>
      </w:r>
      <w:r>
        <w:rPr>
          <w:rFonts w:hint="eastAsia"/>
          <w:sz w:val="28"/>
          <w:szCs w:val="28"/>
        </w:rPr>
        <w:t>月</w:t>
      </w:r>
      <w:r>
        <w:rPr>
          <w:sz w:val="28"/>
          <w:szCs w:val="28"/>
        </w:rPr>
        <w:t xml:space="preserve"> </w:t>
      </w:r>
    </w:p>
    <w:p w14:paraId="3C4EE47C"/>
    <w:p w14:paraId="5FFAF686"/>
    <w:sectPr>
      <w:pgSz w:w="11906" w:h="16838"/>
      <w:pgMar w:top="1134" w:right="1418" w:bottom="1134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CD00C8C"/>
    <w:multiLevelType w:val="singleLevel"/>
    <w:tmpl w:val="2CD00C8C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541FCA5D"/>
    <w:multiLevelType w:val="singleLevel"/>
    <w:tmpl w:val="541FCA5D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5AC95A2F"/>
    <w:multiLevelType w:val="singleLevel"/>
    <w:tmpl w:val="5AC95A2F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kyNWZiZWVjYjVlNDEzNjE2ZTgwM2Q3OWY5YTI0NTIifQ=="/>
  </w:docVars>
  <w:rsids>
    <w:rsidRoot w:val="47AC4A81"/>
    <w:rsid w:val="0A623A94"/>
    <w:rsid w:val="47AC4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16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2024-09-02T02:09:00Z</dcterms:created>
  <dc:creator>红花阿阿</dc:creator>
  <cp:lastModifiedBy>红花阿阿</cp:lastModifiedBy>
  <dcterms:modified xsi:type="dcterms:W3CDTF">2024-09-02T02:52:38Z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78B5D43658864C6D86466C55C62D3522_11</vt:lpwstr>
  </property>
</Properties>
</file>